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0956" w14:textId="77777777" w:rsidR="00B82141" w:rsidRDefault="006D7B68">
      <w:pPr>
        <w:jc w:val="center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 w:hint="eastAsia"/>
          <w:b/>
          <w:sz w:val="28"/>
          <w:szCs w:val="28"/>
        </w:rPr>
        <w:t>CIAIE</w:t>
      </w:r>
      <w:r>
        <w:rPr>
          <w:rFonts w:ascii="Arial" w:eastAsiaTheme="majorEastAsia" w:hAnsi="Arial" w:cs="Arial"/>
          <w:b/>
          <w:sz w:val="28"/>
          <w:szCs w:val="28"/>
        </w:rPr>
        <w:t xml:space="preserve"> 202</w:t>
      </w:r>
      <w:r>
        <w:rPr>
          <w:rFonts w:ascii="Arial" w:eastAsiaTheme="majorEastAsia" w:hAnsi="Arial" w:cs="Arial" w:hint="eastAsia"/>
          <w:b/>
          <w:sz w:val="28"/>
          <w:szCs w:val="28"/>
        </w:rPr>
        <w:t>2</w:t>
      </w:r>
      <w:r>
        <w:rPr>
          <w:rFonts w:ascii="Arial" w:eastAsiaTheme="majorEastAsia" w:hAnsi="Arial" w:cs="Arial"/>
          <w:b/>
          <w:sz w:val="28"/>
          <w:szCs w:val="28"/>
        </w:rPr>
        <w:t>展商推广信息收集表</w:t>
      </w:r>
    </w:p>
    <w:tbl>
      <w:tblPr>
        <w:tblW w:w="8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30"/>
        <w:gridCol w:w="6421"/>
      </w:tblGrid>
      <w:tr w:rsidR="00B82141" w14:paraId="55801EEF" w14:textId="77777777">
        <w:trPr>
          <w:trHeight w:val="473"/>
          <w:jc w:val="center"/>
        </w:trPr>
        <w:tc>
          <w:tcPr>
            <w:tcW w:w="2082" w:type="dxa"/>
            <w:gridSpan w:val="2"/>
            <w:vAlign w:val="center"/>
          </w:tcPr>
          <w:p w14:paraId="47DEF977" w14:textId="77777777" w:rsidR="00B82141" w:rsidRDefault="006D7B68">
            <w:pPr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公司名称</w:t>
            </w:r>
          </w:p>
        </w:tc>
        <w:tc>
          <w:tcPr>
            <w:tcW w:w="6421" w:type="dxa"/>
            <w:vAlign w:val="center"/>
          </w:tcPr>
          <w:p w14:paraId="5015202C" w14:textId="77777777" w:rsidR="00B82141" w:rsidRDefault="00B82141">
            <w:pPr>
              <w:rPr>
                <w:rFonts w:ascii="Arial" w:eastAsiaTheme="majorEastAsia" w:hAnsi="Arial" w:cs="Arial"/>
              </w:rPr>
            </w:pPr>
          </w:p>
        </w:tc>
      </w:tr>
      <w:tr w:rsidR="00B82141" w14:paraId="65AE4034" w14:textId="77777777">
        <w:trPr>
          <w:trHeight w:val="473"/>
          <w:jc w:val="center"/>
        </w:trPr>
        <w:tc>
          <w:tcPr>
            <w:tcW w:w="2082" w:type="dxa"/>
            <w:gridSpan w:val="2"/>
            <w:vAlign w:val="center"/>
          </w:tcPr>
          <w:p w14:paraId="2F2FA6B2" w14:textId="77777777" w:rsidR="00B82141" w:rsidRDefault="006D7B68">
            <w:pPr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公司英文名</w:t>
            </w:r>
          </w:p>
        </w:tc>
        <w:tc>
          <w:tcPr>
            <w:tcW w:w="6421" w:type="dxa"/>
            <w:vAlign w:val="center"/>
          </w:tcPr>
          <w:p w14:paraId="521AB568" w14:textId="77777777" w:rsidR="00B82141" w:rsidRDefault="00B82141">
            <w:pPr>
              <w:rPr>
                <w:rFonts w:ascii="Arial" w:eastAsiaTheme="majorEastAsia" w:hAnsi="Arial" w:cs="Arial"/>
              </w:rPr>
            </w:pPr>
          </w:p>
        </w:tc>
      </w:tr>
      <w:tr w:rsidR="00B82141" w14:paraId="1D9E90E2" w14:textId="77777777">
        <w:trPr>
          <w:trHeight w:val="473"/>
          <w:jc w:val="center"/>
        </w:trPr>
        <w:tc>
          <w:tcPr>
            <w:tcW w:w="2082" w:type="dxa"/>
            <w:gridSpan w:val="2"/>
            <w:vAlign w:val="center"/>
          </w:tcPr>
          <w:p w14:paraId="68E1FA88" w14:textId="77777777" w:rsidR="00B82141" w:rsidRDefault="006D7B68">
            <w:pPr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公司</w:t>
            </w:r>
            <w:r>
              <w:rPr>
                <w:rFonts w:ascii="Arial" w:eastAsiaTheme="majorEastAsia" w:hAnsi="Arial" w:cs="Arial"/>
                <w:b/>
              </w:rPr>
              <w:t>logo</w:t>
            </w:r>
          </w:p>
        </w:tc>
        <w:tc>
          <w:tcPr>
            <w:tcW w:w="6421" w:type="dxa"/>
            <w:vAlign w:val="center"/>
          </w:tcPr>
          <w:p w14:paraId="405525F9" w14:textId="77777777" w:rsidR="00B82141" w:rsidRDefault="006D7B68">
            <w:pPr>
              <w:spacing w:line="320" w:lineRule="exact"/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请以附件形式提供，请尽量提供高清大图，</w:t>
            </w:r>
            <w:r>
              <w:rPr>
                <w:rFonts w:ascii="Arial" w:eastAsiaTheme="majorEastAsia" w:hAnsi="Arial" w:cs="Arial"/>
              </w:rPr>
              <w:t>300dpi</w:t>
            </w:r>
            <w:r>
              <w:rPr>
                <w:rFonts w:ascii="Arial" w:eastAsiaTheme="majorEastAsia" w:hAnsi="Arial" w:cs="Arial"/>
              </w:rPr>
              <w:t>以上，格式</w:t>
            </w:r>
            <w:r>
              <w:rPr>
                <w:rFonts w:ascii="Arial" w:eastAsiaTheme="majorEastAsia" w:hAnsi="Arial" w:cs="Arial"/>
              </w:rPr>
              <w:t>AI</w:t>
            </w:r>
            <w:r>
              <w:rPr>
                <w:rFonts w:ascii="Arial" w:eastAsiaTheme="majorEastAsia" w:hAnsi="Arial" w:cs="Arial"/>
              </w:rPr>
              <w:t>，</w:t>
            </w:r>
            <w:r>
              <w:rPr>
                <w:rFonts w:ascii="Arial" w:eastAsiaTheme="majorEastAsia" w:hAnsi="Arial" w:cs="Arial"/>
              </w:rPr>
              <w:t>EPS</w:t>
            </w:r>
            <w:r>
              <w:rPr>
                <w:rFonts w:ascii="Arial" w:eastAsiaTheme="majorEastAsia" w:hAnsi="Arial" w:cs="Arial"/>
              </w:rPr>
              <w:t>等矢量格式</w:t>
            </w:r>
          </w:p>
        </w:tc>
      </w:tr>
      <w:tr w:rsidR="00B82141" w14:paraId="18CE17E7" w14:textId="77777777">
        <w:trPr>
          <w:trHeight w:val="447"/>
          <w:jc w:val="center"/>
        </w:trPr>
        <w:tc>
          <w:tcPr>
            <w:tcW w:w="2082" w:type="dxa"/>
            <w:gridSpan w:val="2"/>
            <w:vAlign w:val="center"/>
          </w:tcPr>
          <w:p w14:paraId="6728F641" w14:textId="77777777" w:rsidR="00B82141" w:rsidRDefault="006D7B68">
            <w:pPr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展位号</w:t>
            </w:r>
          </w:p>
        </w:tc>
        <w:tc>
          <w:tcPr>
            <w:tcW w:w="6421" w:type="dxa"/>
            <w:vAlign w:val="center"/>
          </w:tcPr>
          <w:p w14:paraId="297C18BF" w14:textId="77777777" w:rsidR="00B82141" w:rsidRDefault="00B82141">
            <w:pPr>
              <w:jc w:val="left"/>
              <w:rPr>
                <w:rFonts w:ascii="Arial" w:eastAsia="PMingLiU" w:hAnsi="Arial" w:cs="Arial"/>
                <w:lang w:eastAsia="zh-HK"/>
              </w:rPr>
            </w:pPr>
          </w:p>
        </w:tc>
      </w:tr>
      <w:tr w:rsidR="00B82141" w14:paraId="58B59D32" w14:textId="77777777">
        <w:trPr>
          <w:trHeight w:val="443"/>
          <w:jc w:val="center"/>
        </w:trPr>
        <w:tc>
          <w:tcPr>
            <w:tcW w:w="2082" w:type="dxa"/>
            <w:gridSpan w:val="2"/>
            <w:tcBorders>
              <w:bottom w:val="single" w:sz="4" w:space="0" w:color="000000"/>
            </w:tcBorders>
            <w:vAlign w:val="center"/>
          </w:tcPr>
          <w:p w14:paraId="3577BB75" w14:textId="77777777" w:rsidR="00B82141" w:rsidRDefault="006D7B68">
            <w:pPr>
              <w:spacing w:line="40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公司介绍</w:t>
            </w:r>
            <w:r>
              <w:rPr>
                <w:rFonts w:ascii="Arial" w:eastAsiaTheme="majorEastAsia" w:hAnsi="Arial" w:cs="Arial"/>
              </w:rPr>
              <w:t>(</w:t>
            </w:r>
            <w:r>
              <w:rPr>
                <w:rFonts w:ascii="Arial" w:eastAsiaTheme="majorEastAsia" w:hAnsi="Arial" w:cs="Arial"/>
              </w:rPr>
              <w:t>公司介绍中文</w:t>
            </w:r>
            <w:r>
              <w:rPr>
                <w:rFonts w:ascii="Arial" w:eastAsiaTheme="majorEastAsia" w:hAnsi="Arial" w:cs="Arial"/>
              </w:rPr>
              <w:t>150-300</w:t>
            </w:r>
            <w:r>
              <w:rPr>
                <w:rFonts w:ascii="Arial" w:eastAsiaTheme="majorEastAsia" w:hAnsi="Arial" w:cs="Arial"/>
              </w:rPr>
              <w:t>字内</w:t>
            </w:r>
            <w:r>
              <w:rPr>
                <w:rFonts w:ascii="Arial" w:eastAsiaTheme="majorEastAsia" w:hAnsi="Arial" w:cs="Arial"/>
              </w:rPr>
              <w:t>)</w:t>
            </w:r>
          </w:p>
        </w:tc>
        <w:tc>
          <w:tcPr>
            <w:tcW w:w="6421" w:type="dxa"/>
            <w:vAlign w:val="center"/>
          </w:tcPr>
          <w:p w14:paraId="4D5F365E" w14:textId="77777777" w:rsidR="00B82141" w:rsidRDefault="00B82141">
            <w:pPr>
              <w:jc w:val="left"/>
              <w:rPr>
                <w:rFonts w:ascii="Arial" w:eastAsia="PMingLiU" w:hAnsi="Arial" w:cs="Arial"/>
                <w:lang w:eastAsia="zh-HK"/>
              </w:rPr>
            </w:pPr>
          </w:p>
        </w:tc>
      </w:tr>
      <w:tr w:rsidR="00B82141" w14:paraId="3094058D" w14:textId="77777777">
        <w:trPr>
          <w:trHeight w:val="1138"/>
          <w:jc w:val="center"/>
        </w:trPr>
        <w:tc>
          <w:tcPr>
            <w:tcW w:w="852" w:type="dxa"/>
            <w:vMerge w:val="restart"/>
            <w:shd w:val="clear" w:color="auto" w:fill="DEEBF6" w:themeFill="accent1" w:themeFillTint="32"/>
            <w:vAlign w:val="center"/>
          </w:tcPr>
          <w:p w14:paraId="4A5C7A54" w14:textId="77777777" w:rsidR="00B82141" w:rsidRDefault="006D7B68">
            <w:pPr>
              <w:spacing w:line="40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解决方案</w:t>
            </w:r>
            <w:r>
              <w:rPr>
                <w:rFonts w:ascii="Arial" w:eastAsiaTheme="majorEastAsia" w:hAnsi="Arial" w:cs="Arial"/>
                <w:b/>
              </w:rPr>
              <w:t>/</w:t>
            </w:r>
            <w:r>
              <w:rPr>
                <w:rFonts w:ascii="Arial" w:eastAsiaTheme="majorEastAsia" w:hAnsi="Arial" w:cs="Arial"/>
                <w:b/>
              </w:rPr>
              <w:t>产品</w:t>
            </w: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 w14:paraId="58CDC952" w14:textId="77777777" w:rsidR="00B82141" w:rsidRDefault="006D7B68">
            <w:pPr>
              <w:spacing w:line="32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产品应用领域</w:t>
            </w:r>
          </w:p>
        </w:tc>
        <w:tc>
          <w:tcPr>
            <w:tcW w:w="6421" w:type="dxa"/>
            <w:vAlign w:val="center"/>
          </w:tcPr>
          <w:p w14:paraId="69B142B3" w14:textId="74999BA5" w:rsidR="00B82141" w:rsidRDefault="006D7B68">
            <w:pPr>
              <w:spacing w:line="276" w:lineRule="auto"/>
              <w:jc w:val="left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="00AF67F4" w:rsidRPr="00AF67F4">
              <w:rPr>
                <w:rFonts w:ascii="Arial" w:eastAsiaTheme="majorEastAsia" w:hAnsi="Arial" w:cs="Arial" w:hint="eastAsia"/>
              </w:rPr>
              <w:t>车载智能硬件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         </w:t>
            </w:r>
            <w:r w:rsidR="00AF67F4">
              <w:rPr>
                <w:rFonts w:ascii="宋体" w:eastAsia="宋体" w:hAnsi="宋体" w:cs="Arial"/>
                <w:sz w:val="16"/>
                <w:szCs w:val="16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="00AF67F4" w:rsidRPr="00AF67F4">
              <w:rPr>
                <w:rFonts w:ascii="Arial" w:eastAsiaTheme="majorEastAsia" w:hAnsi="Arial" w:cs="Arial" w:hint="eastAsia"/>
              </w:rPr>
              <w:t>智能科技产品和技术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           </w:t>
            </w:r>
          </w:p>
          <w:p w14:paraId="5058CD27" w14:textId="1C0CAACD" w:rsidR="00B82141" w:rsidRDefault="006D7B68">
            <w:pPr>
              <w:spacing w:line="276" w:lineRule="auto"/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="00AF67F4" w:rsidRPr="00AF67F4">
              <w:rPr>
                <w:rFonts w:ascii="Arial" w:eastAsiaTheme="majorEastAsia" w:hAnsi="Arial" w:cs="Arial" w:hint="eastAsia"/>
              </w:rPr>
              <w:t>车体电子控制产品和技术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="00AF67F4" w:rsidRPr="00AF67F4">
              <w:rPr>
                <w:rFonts w:ascii="Arial" w:eastAsiaTheme="majorEastAsia" w:hAnsi="Arial" w:cs="Arial" w:hint="eastAsia"/>
              </w:rPr>
              <w:t>车载电子装置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      </w:t>
            </w:r>
          </w:p>
          <w:p w14:paraId="56A210FD" w14:textId="5EF7F69E" w:rsidR="00AF67F4" w:rsidRDefault="006D7B68" w:rsidP="00AF67F4">
            <w:pPr>
              <w:spacing w:line="276" w:lineRule="auto"/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="00AF67F4" w:rsidRPr="00AF67F4">
              <w:rPr>
                <w:rFonts w:ascii="Arial" w:eastAsiaTheme="majorEastAsia" w:hAnsi="Arial" w:cs="Arial" w:hint="eastAsia"/>
              </w:rPr>
              <w:t>车联网相关产品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           </w:t>
            </w:r>
            <w:r w:rsidR="00AF67F4">
              <w:rPr>
                <w:rFonts w:ascii="宋体" w:eastAsia="宋体" w:hAnsi="宋体" w:cs="Arial"/>
                <w:sz w:val="16"/>
                <w:szCs w:val="16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="00AF67F4" w:rsidRPr="00AF67F4">
              <w:rPr>
                <w:rFonts w:ascii="宋体" w:hAnsi="宋体" w:cs="宋体" w:hint="eastAsia"/>
                <w:color w:val="000000"/>
                <w:sz w:val="18"/>
                <w:szCs w:val="18"/>
              </w:rPr>
              <w:t>大数据和云计算</w:t>
            </w:r>
          </w:p>
          <w:p w14:paraId="52D0D54E" w14:textId="3DADA4C6" w:rsidR="00B82141" w:rsidRDefault="006D7B68" w:rsidP="00AF67F4">
            <w:pPr>
              <w:spacing w:line="276" w:lineRule="auto"/>
              <w:jc w:val="left"/>
              <w:rPr>
                <w:rFonts w:ascii="宋体" w:hAnsi="宋体" w:cs="宋体"/>
                <w:color w:val="000000"/>
                <w:sz w:val="16"/>
                <w:szCs w:val="16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="00AF67F4" w:rsidRPr="00AF67F4">
              <w:rPr>
                <w:rFonts w:ascii="Arial" w:eastAsiaTheme="majorEastAsia" w:hAnsi="Arial" w:cs="Arial" w:hint="eastAsia"/>
              </w:rPr>
              <w:t>测试平台和相关技术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Arial" w:hint="eastAsia"/>
                <w:sz w:val="16"/>
                <w:szCs w:val="16"/>
              </w:rPr>
              <w:t xml:space="preserve">    </w:t>
            </w:r>
            <w:r w:rsidR="00AF67F4">
              <w:rPr>
                <w:rFonts w:ascii="宋体" w:eastAsia="宋体" w:hAnsi="宋体" w:cs="Arial"/>
                <w:sz w:val="16"/>
                <w:szCs w:val="16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其他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  <w:u w:val="single"/>
              </w:rPr>
              <w:t xml:space="preserve">                             </w:t>
            </w:r>
          </w:p>
        </w:tc>
      </w:tr>
      <w:tr w:rsidR="00B82141" w14:paraId="1DFE8B53" w14:textId="77777777">
        <w:trPr>
          <w:trHeight w:val="443"/>
          <w:jc w:val="center"/>
        </w:trPr>
        <w:tc>
          <w:tcPr>
            <w:tcW w:w="852" w:type="dxa"/>
            <w:vMerge/>
            <w:shd w:val="clear" w:color="auto" w:fill="DEEBF6" w:themeFill="accent1" w:themeFillTint="32"/>
            <w:vAlign w:val="center"/>
          </w:tcPr>
          <w:p w14:paraId="39A5C17F" w14:textId="77777777" w:rsidR="00B82141" w:rsidRDefault="00B82141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 w14:paraId="26FD05B9" w14:textId="77777777" w:rsidR="00B82141" w:rsidRDefault="006D7B68">
            <w:pPr>
              <w:spacing w:line="32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产品解决方案</w:t>
            </w:r>
          </w:p>
        </w:tc>
        <w:tc>
          <w:tcPr>
            <w:tcW w:w="6421" w:type="dxa"/>
            <w:vAlign w:val="center"/>
          </w:tcPr>
          <w:p w14:paraId="53D142DA" w14:textId="77777777" w:rsidR="00B82141" w:rsidRDefault="00B82141">
            <w:pPr>
              <w:jc w:val="left"/>
              <w:rPr>
                <w:rFonts w:ascii="Arial" w:eastAsiaTheme="majorEastAsia" w:hAnsi="Arial" w:cs="Arial"/>
                <w:lang w:eastAsia="zh-HK"/>
              </w:rPr>
            </w:pPr>
          </w:p>
        </w:tc>
      </w:tr>
      <w:tr w:rsidR="00B82141" w14:paraId="65DFB966" w14:textId="77777777">
        <w:trPr>
          <w:trHeight w:val="443"/>
          <w:jc w:val="center"/>
        </w:trPr>
        <w:tc>
          <w:tcPr>
            <w:tcW w:w="852" w:type="dxa"/>
            <w:vMerge/>
            <w:shd w:val="clear" w:color="auto" w:fill="DEEBF6" w:themeFill="accent1" w:themeFillTint="32"/>
            <w:vAlign w:val="center"/>
          </w:tcPr>
          <w:p w14:paraId="4933B8BB" w14:textId="77777777" w:rsidR="00B82141" w:rsidRDefault="00B82141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 w14:paraId="6042C602" w14:textId="77777777" w:rsidR="00B82141" w:rsidRDefault="006D7B68">
            <w:pPr>
              <w:spacing w:line="32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是否为新品</w:t>
            </w:r>
            <w:r>
              <w:rPr>
                <w:rFonts w:ascii="Arial" w:eastAsiaTheme="majorEastAsia" w:hAnsi="Arial" w:cs="Arial"/>
                <w:b/>
              </w:rPr>
              <w:t>/</w:t>
            </w:r>
            <w:r>
              <w:rPr>
                <w:rFonts w:ascii="Arial" w:eastAsiaTheme="majorEastAsia" w:hAnsi="Arial" w:cs="Arial"/>
                <w:b/>
              </w:rPr>
              <w:t>首发</w:t>
            </w:r>
          </w:p>
        </w:tc>
        <w:tc>
          <w:tcPr>
            <w:tcW w:w="6421" w:type="dxa"/>
          </w:tcPr>
          <w:p w14:paraId="7CB32007" w14:textId="77777777" w:rsidR="00B82141" w:rsidRDefault="006D7B68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首发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新品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否</w:t>
            </w:r>
          </w:p>
          <w:p w14:paraId="7EE09C8F" w14:textId="77777777" w:rsidR="00B82141" w:rsidRDefault="006D7B68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首发：将首次在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CIAIE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展会上正式发布亮相的最新产品或解决方案</w:t>
            </w:r>
          </w:p>
          <w:p w14:paraId="09E30912" w14:textId="77777777" w:rsidR="00B82141" w:rsidRDefault="006D7B68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新品：已对外正式发布并展示的最新产品或解决方案</w:t>
            </w:r>
          </w:p>
        </w:tc>
      </w:tr>
      <w:tr w:rsidR="00B82141" w14:paraId="7C6E65BE" w14:textId="77777777">
        <w:trPr>
          <w:trHeight w:val="443"/>
          <w:jc w:val="center"/>
        </w:trPr>
        <w:tc>
          <w:tcPr>
            <w:tcW w:w="852" w:type="dxa"/>
            <w:vMerge/>
            <w:shd w:val="clear" w:color="auto" w:fill="DEEBF6" w:themeFill="accent1" w:themeFillTint="32"/>
            <w:vAlign w:val="center"/>
          </w:tcPr>
          <w:p w14:paraId="52D8714B" w14:textId="77777777" w:rsidR="00B82141" w:rsidRDefault="00B82141">
            <w:pPr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 w14:paraId="547F3205" w14:textId="77777777" w:rsidR="00B82141" w:rsidRDefault="006D7B68">
            <w:pPr>
              <w:spacing w:line="32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产品图片</w:t>
            </w:r>
          </w:p>
        </w:tc>
        <w:tc>
          <w:tcPr>
            <w:tcW w:w="6421" w:type="dxa"/>
            <w:vAlign w:val="center"/>
          </w:tcPr>
          <w:p w14:paraId="2EAED99C" w14:textId="77777777" w:rsidR="00B82141" w:rsidRDefault="006D7B68">
            <w:pPr>
              <w:spacing w:line="320" w:lineRule="exact"/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请以附件形式提供，请尽量提供高清大图，</w:t>
            </w:r>
            <w:r>
              <w:rPr>
                <w:rFonts w:ascii="Arial" w:eastAsiaTheme="majorEastAsia" w:hAnsi="Arial" w:cs="Arial"/>
              </w:rPr>
              <w:t>300dpi</w:t>
            </w:r>
            <w:r>
              <w:rPr>
                <w:rFonts w:ascii="Arial" w:eastAsiaTheme="majorEastAsia" w:hAnsi="Arial" w:cs="Arial"/>
              </w:rPr>
              <w:t>以上，格式</w:t>
            </w:r>
            <w:r>
              <w:rPr>
                <w:rFonts w:ascii="Arial" w:eastAsiaTheme="majorEastAsia" w:hAnsi="Arial" w:cs="Arial"/>
              </w:rPr>
              <w:t>jpg</w:t>
            </w:r>
          </w:p>
          <w:p w14:paraId="04DF0FD1" w14:textId="77777777" w:rsidR="00B82141" w:rsidRDefault="006D7B68">
            <w:pPr>
              <w:spacing w:line="320" w:lineRule="exact"/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  <w:b/>
              </w:rPr>
              <w:t>图片命名请用产品名</w:t>
            </w:r>
          </w:p>
        </w:tc>
      </w:tr>
      <w:tr w:rsidR="00B82141" w14:paraId="0D2AFACD" w14:textId="77777777">
        <w:trPr>
          <w:trHeight w:val="4132"/>
          <w:jc w:val="center"/>
        </w:trPr>
        <w:tc>
          <w:tcPr>
            <w:tcW w:w="852" w:type="dxa"/>
            <w:vMerge/>
            <w:shd w:val="clear" w:color="auto" w:fill="DEEBF6" w:themeFill="accent1" w:themeFillTint="32"/>
            <w:vAlign w:val="center"/>
          </w:tcPr>
          <w:p w14:paraId="3242194B" w14:textId="77777777" w:rsidR="00B82141" w:rsidRDefault="00B82141">
            <w:pPr>
              <w:spacing w:line="400" w:lineRule="exact"/>
              <w:rPr>
                <w:rFonts w:ascii="Arial" w:eastAsiaTheme="majorEastAsia" w:hAnsi="Arial" w:cs="Arial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 w14:paraId="2CD1220C" w14:textId="77777777" w:rsidR="00B82141" w:rsidRDefault="006D7B68">
            <w:pPr>
              <w:spacing w:line="320" w:lineRule="exact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产品介绍</w:t>
            </w:r>
            <w:r>
              <w:rPr>
                <w:rFonts w:ascii="Arial" w:eastAsiaTheme="majorEastAsia" w:hAnsi="Arial" w:cs="Arial"/>
              </w:rPr>
              <w:t>(</w:t>
            </w:r>
            <w:r>
              <w:rPr>
                <w:rFonts w:ascii="Arial" w:eastAsiaTheme="majorEastAsia" w:hAnsi="Arial" w:cs="Arial" w:hint="eastAsia"/>
              </w:rPr>
              <w:t>2</w:t>
            </w:r>
            <w:r>
              <w:rPr>
                <w:rFonts w:ascii="Arial" w:eastAsiaTheme="majorEastAsia" w:hAnsi="Arial" w:cs="Arial"/>
              </w:rPr>
              <w:t>50</w:t>
            </w:r>
            <w:r>
              <w:rPr>
                <w:rFonts w:ascii="Arial" w:eastAsiaTheme="majorEastAsia" w:hAnsi="Arial" w:cs="Arial"/>
              </w:rPr>
              <w:t>字内</w:t>
            </w:r>
            <w:r>
              <w:rPr>
                <w:rFonts w:ascii="Arial" w:eastAsiaTheme="majorEastAsia" w:hAnsi="Arial" w:cs="Arial"/>
              </w:rPr>
              <w:t>)</w:t>
            </w:r>
          </w:p>
        </w:tc>
        <w:tc>
          <w:tcPr>
            <w:tcW w:w="6421" w:type="dxa"/>
            <w:vAlign w:val="center"/>
          </w:tcPr>
          <w:p w14:paraId="6E13EAFE" w14:textId="77777777" w:rsidR="00B82141" w:rsidRDefault="00B82141">
            <w:pPr>
              <w:jc w:val="left"/>
              <w:rPr>
                <w:rFonts w:ascii="Arial" w:eastAsiaTheme="majorEastAsia" w:hAnsi="Arial" w:cs="Arial"/>
              </w:rPr>
            </w:pPr>
          </w:p>
        </w:tc>
      </w:tr>
      <w:tr w:rsidR="00B82141" w14:paraId="05684B17" w14:textId="77777777">
        <w:trPr>
          <w:trHeight w:val="2008"/>
          <w:jc w:val="center"/>
        </w:trPr>
        <w:tc>
          <w:tcPr>
            <w:tcW w:w="85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E44CEF" w14:textId="77777777" w:rsidR="00B82141" w:rsidRDefault="006D7B68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以上内容请打包发送至：</w:t>
            </w:r>
            <w:r>
              <w:rPr>
                <w:rFonts w:ascii="Arial" w:eastAsiaTheme="majorEastAsia" w:hAnsi="Arial" w:cs="Arial" w:hint="eastAsia"/>
              </w:rPr>
              <w:t>13162861116@163.com</w:t>
            </w:r>
          </w:p>
        </w:tc>
      </w:tr>
    </w:tbl>
    <w:p w14:paraId="0D1551CE" w14:textId="77777777" w:rsidR="00B82141" w:rsidRDefault="00B82141">
      <w:pPr>
        <w:rPr>
          <w:rFonts w:ascii="Arial" w:eastAsiaTheme="majorEastAsia" w:hAnsi="Arial" w:cs="Arial"/>
        </w:rPr>
      </w:pPr>
    </w:p>
    <w:sectPr w:rsidR="00B82141">
      <w:headerReference w:type="default" r:id="rId7"/>
      <w:pgSz w:w="11906" w:h="16838"/>
      <w:pgMar w:top="1440" w:right="1800" w:bottom="1440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A767" w14:textId="77777777" w:rsidR="006D7B68" w:rsidRDefault="006D7B68">
      <w:r>
        <w:separator/>
      </w:r>
    </w:p>
  </w:endnote>
  <w:endnote w:type="continuationSeparator" w:id="0">
    <w:p w14:paraId="337B4E45" w14:textId="77777777" w:rsidR="006D7B68" w:rsidRDefault="006D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HanSansCN-Medium-Identity">
    <w:altName w:val="Blessed Day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333F" w14:textId="77777777" w:rsidR="006D7B68" w:rsidRDefault="006D7B68">
      <w:r>
        <w:separator/>
      </w:r>
    </w:p>
  </w:footnote>
  <w:footnote w:type="continuationSeparator" w:id="0">
    <w:p w14:paraId="1B6F450B" w14:textId="77777777" w:rsidR="006D7B68" w:rsidRDefault="006D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91D2" w14:textId="77777777" w:rsidR="00B82141" w:rsidRDefault="00B82141">
    <w:pPr>
      <w:pStyle w:val="a4"/>
      <w:tabs>
        <w:tab w:val="clear" w:pos="4153"/>
        <w:tab w:val="left" w:pos="20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49"/>
    <w:rsid w:val="00030210"/>
    <w:rsid w:val="00033E86"/>
    <w:rsid w:val="00095743"/>
    <w:rsid w:val="00142152"/>
    <w:rsid w:val="002514B5"/>
    <w:rsid w:val="00297349"/>
    <w:rsid w:val="00307657"/>
    <w:rsid w:val="00377FEC"/>
    <w:rsid w:val="00397C26"/>
    <w:rsid w:val="003B71FE"/>
    <w:rsid w:val="004579F4"/>
    <w:rsid w:val="004948AE"/>
    <w:rsid w:val="00500B6B"/>
    <w:rsid w:val="00597E32"/>
    <w:rsid w:val="005A1D26"/>
    <w:rsid w:val="00640BD6"/>
    <w:rsid w:val="00644BDA"/>
    <w:rsid w:val="00666143"/>
    <w:rsid w:val="0066687A"/>
    <w:rsid w:val="00670C39"/>
    <w:rsid w:val="006B121C"/>
    <w:rsid w:val="006B6199"/>
    <w:rsid w:val="006D7B68"/>
    <w:rsid w:val="006F0B85"/>
    <w:rsid w:val="007917FC"/>
    <w:rsid w:val="00872431"/>
    <w:rsid w:val="00895F28"/>
    <w:rsid w:val="008C347B"/>
    <w:rsid w:val="0094078B"/>
    <w:rsid w:val="009C2802"/>
    <w:rsid w:val="00A74BA5"/>
    <w:rsid w:val="00AF67F4"/>
    <w:rsid w:val="00B82141"/>
    <w:rsid w:val="00C319E4"/>
    <w:rsid w:val="00C91957"/>
    <w:rsid w:val="00CC08C9"/>
    <w:rsid w:val="00CF4B4B"/>
    <w:rsid w:val="00DA7503"/>
    <w:rsid w:val="00DB1F68"/>
    <w:rsid w:val="00E6027D"/>
    <w:rsid w:val="00E722AA"/>
    <w:rsid w:val="00F47F13"/>
    <w:rsid w:val="00FF5D8D"/>
    <w:rsid w:val="01381F63"/>
    <w:rsid w:val="0A26508D"/>
    <w:rsid w:val="125D3755"/>
    <w:rsid w:val="1A537D4F"/>
    <w:rsid w:val="21344FBB"/>
    <w:rsid w:val="35AF7EC0"/>
    <w:rsid w:val="491E76FB"/>
    <w:rsid w:val="54607B45"/>
    <w:rsid w:val="54AF3983"/>
    <w:rsid w:val="5E911603"/>
    <w:rsid w:val="75A933D9"/>
    <w:rsid w:val="76DB6E4E"/>
    <w:rsid w:val="775B65C1"/>
    <w:rsid w:val="785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E32BBD"/>
  <w15:docId w15:val="{F0658F93-1909-44F5-8264-A6661028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fontstyle01">
    <w:name w:val="fontstyle01"/>
    <w:basedOn w:val="a0"/>
    <w:qFormat/>
    <w:rPr>
      <w:rFonts w:ascii="SourceHanSansCN-Medium-Identity" w:eastAsia="SourceHanSansCN-Medium-Identity" w:hAnsi="SourceHanSansCN-Medium-Identity" w:cs="SourceHanSansCN-Medium-Identity"/>
      <w:color w:val="FFFF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>Reed Exhibitions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63409182@qq.com</cp:lastModifiedBy>
  <cp:revision>37</cp:revision>
  <dcterms:created xsi:type="dcterms:W3CDTF">2019-12-10T06:54:00Z</dcterms:created>
  <dcterms:modified xsi:type="dcterms:W3CDTF">2021-11-18T09:24:00Z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3043F2901B2E45958B9B066733659E91</vt:lpwstr>
  </property>
</Properties>
</file>